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2FCADA3D" w:rsidR="00217331" w:rsidRPr="00F474BB" w:rsidRDefault="00217331" w:rsidP="000A4A4A">
      <w:pPr>
        <w:spacing w:after="0" w:line="240" w:lineRule="auto"/>
        <w:jc w:val="center"/>
        <w:rPr>
          <w:rFonts w:ascii="Times New Roman" w:hAnsi="Times New Roman" w:cs="Times New Roman"/>
          <w:b/>
          <w:i/>
          <w:sz w:val="32"/>
          <w:szCs w:val="32"/>
        </w:rPr>
      </w:pPr>
      <w:r w:rsidRPr="000A4A4A">
        <w:rPr>
          <w:rFonts w:ascii="Calibri" w:eastAsia="Calibri" w:hAnsi="Calibri" w:cs="Calibri"/>
          <w:b/>
          <w:bCs/>
          <w:sz w:val="32"/>
          <w:szCs w:val="32"/>
        </w:rPr>
        <w:t>Ambasciata d’Italia</w:t>
      </w:r>
      <w:r w:rsidR="003D5A36" w:rsidRPr="000A4A4A">
        <w:rPr>
          <w:rFonts w:ascii="Calibri" w:eastAsia="Calibri" w:hAnsi="Calibri" w:cs="Calibri"/>
          <w:b/>
          <w:bCs/>
          <w:sz w:val="32"/>
          <w:szCs w:val="32"/>
        </w:rPr>
        <w:t xml:space="preserve"> </w:t>
      </w:r>
      <w:r w:rsidR="000A4A4A" w:rsidRPr="000A4A4A">
        <w:rPr>
          <w:rFonts w:ascii="Calibri" w:eastAsia="Calibri" w:hAnsi="Calibri" w:cs="Calibri"/>
          <w:b/>
          <w:bCs/>
          <w:sz w:val="32"/>
          <w:szCs w:val="32"/>
        </w:rPr>
        <w:t>Montevideo</w:t>
      </w:r>
    </w:p>
    <w:p w14:paraId="416F6F3A" w14:textId="77777777" w:rsidR="003D5A36" w:rsidRPr="00F474BB" w:rsidRDefault="003D5A36" w:rsidP="003D5A36">
      <w:pPr>
        <w:spacing w:after="0" w:line="240" w:lineRule="auto"/>
        <w:jc w:val="center"/>
        <w:rPr>
          <w:rFonts w:ascii="Times New Roman" w:hAnsi="Times New Roman" w:cs="Times New Roman"/>
          <w:b/>
          <w:i/>
          <w:sz w:val="32"/>
          <w:szCs w:val="32"/>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 xml:space="preserve">The host institution shall be designated by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degli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06A23A0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895192" w:rsidRPr="00004828">
        <w:rPr>
          <w:rFonts w:ascii="Times New Roman" w:hAnsi="Times New Roman" w:cs="Times New Roman"/>
          <w:i/>
          <w:iCs/>
          <w:sz w:val="24"/>
          <w:szCs w:val="24"/>
          <w:lang w:val="en-US"/>
        </w:rPr>
        <w:t>(</w:t>
      </w:r>
      <w:r w:rsidR="000A4A4A">
        <w:rPr>
          <w:rFonts w:ascii="Times New Roman" w:hAnsi="Times New Roman" w:cs="Times New Roman"/>
          <w:i/>
          <w:iCs/>
          <w:sz w:val="24"/>
          <w:szCs w:val="24"/>
          <w:lang w:val="en-US"/>
        </w:rPr>
        <w:t>Uruguay</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7F3A7642"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8D12DE">
        <w:rPr>
          <w:rFonts w:ascii="Times New Roman" w:hAnsi="Times New Roman" w:cs="Times New Roman"/>
          <w:sz w:val="24"/>
          <w:szCs w:val="24"/>
          <w:lang w:val="en-US"/>
        </w:rPr>
        <w:t>40</w:t>
      </w:r>
      <w:r w:rsidR="00AF4FD9" w:rsidRPr="0076410C">
        <w:rPr>
          <w:rFonts w:ascii="Times New Roman" w:hAnsi="Times New Roman" w:cs="Times New Roman"/>
          <w:sz w:val="24"/>
          <w:szCs w:val="24"/>
          <w:lang w:val="en-US"/>
        </w:rPr>
        <w:t xml:space="preserve">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7A096111"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0A4A4A">
        <w:rPr>
          <w:rFonts w:ascii="Times New Roman" w:hAnsi="Times New Roman" w:cs="Times New Roman"/>
          <w:sz w:val="24"/>
          <w:szCs w:val="24"/>
          <w:lang w:val="en"/>
        </w:rPr>
        <w:t>(Uruguay</w:t>
      </w:r>
      <w:r w:rsidR="002F1E99" w:rsidRPr="00F474BB">
        <w:rPr>
          <w:rFonts w:ascii="Times New Roman" w:hAnsi="Times New Roman" w:cs="Times New Roman"/>
          <w:sz w:val="24"/>
          <w:szCs w:val="24"/>
          <w:lang w:val="en"/>
        </w:rPr>
        <w:t>)</w:t>
      </w:r>
      <w:r w:rsidR="00C96337">
        <w:rPr>
          <w:rFonts w:ascii="Times New Roman" w:hAnsi="Times New Roman" w:cs="Times New Roman"/>
          <w:sz w:val="24"/>
          <w:szCs w:val="24"/>
          <w:lang w:val="en"/>
        </w:rPr>
        <w:t>;</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 xml:space="preserve">representatives of the Conference of Presidents of Italian Public Research Institutions (Consulta </w:t>
      </w:r>
      <w:proofErr w:type="spellStart"/>
      <w:r w:rsidR="000B10E6" w:rsidRPr="00C96337">
        <w:rPr>
          <w:rFonts w:ascii="Times New Roman" w:hAnsi="Times New Roman" w:cs="Times New Roman"/>
          <w:sz w:val="24"/>
          <w:szCs w:val="24"/>
          <w:lang w:val="en-US"/>
        </w:rPr>
        <w:t>dei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Presidenti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degli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Pubblici</w:t>
      </w:r>
      <w:proofErr w:type="spellEnd"/>
      <w:r w:rsidR="000B10E6" w:rsidRPr="00C96337">
        <w:rPr>
          <w:rFonts w:ascii="Times New Roman" w:hAnsi="Times New Roman" w:cs="Times New Roman"/>
          <w:sz w:val="24"/>
          <w:szCs w:val="24"/>
          <w:lang w:val="en-US"/>
        </w:rPr>
        <w:t xml:space="preserve"> di </w:t>
      </w:r>
      <w:proofErr w:type="spellStart"/>
      <w:r w:rsidR="000B10E6" w:rsidRPr="00C96337">
        <w:rPr>
          <w:rFonts w:ascii="Times New Roman" w:hAnsi="Times New Roman" w:cs="Times New Roman"/>
          <w:sz w:val="24"/>
          <w:szCs w:val="24"/>
          <w:lang w:val="en-US"/>
        </w:rPr>
        <w:t>Ricerca</w:t>
      </w:r>
      <w:proofErr w:type="spellEnd"/>
      <w:r w:rsidR="000B10E6" w:rsidRPr="00C96337">
        <w:rPr>
          <w:rFonts w:ascii="Times New Roman" w:hAnsi="Times New Roman" w:cs="Times New Roman"/>
          <w:sz w:val="24"/>
          <w:szCs w:val="24"/>
          <w:lang w:val="en-US"/>
        </w:rPr>
        <w:t xml:space="preserve"> – </w:t>
      </w:r>
      <w:proofErr w:type="spellStart"/>
      <w:r w:rsidR="000B10E6" w:rsidRPr="00C96337">
        <w:rPr>
          <w:rFonts w:ascii="Times New Roman" w:hAnsi="Times New Roman" w:cs="Times New Roman"/>
          <w:sz w:val="24"/>
          <w:szCs w:val="24"/>
          <w:lang w:val="en-US"/>
        </w:rPr>
        <w:t>CoPer</w:t>
      </w:r>
      <w:proofErr w:type="spellEnd"/>
      <w:r w:rsidR="000B10E6" w:rsidRPr="00C96337">
        <w:rPr>
          <w:rFonts w:ascii="Times New Roman" w:hAnsi="Times New Roman" w:cs="Times New Roman"/>
          <w:sz w:val="24"/>
          <w:szCs w:val="24"/>
          <w:lang w:val="en-US"/>
        </w:rPr>
        <w:t>)</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65437820" w:rsidR="007E0F3B" w:rsidRPr="0090484F" w:rsidRDefault="007E0F3B" w:rsidP="007E0F3B">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Italian Embassy/Consulate in</w:t>
      </w:r>
      <w:r w:rsidR="0090484F">
        <w:rPr>
          <w:rFonts w:ascii="Times New Roman" w:hAnsi="Times New Roman" w:cs="Times New Roman"/>
          <w:sz w:val="24"/>
          <w:szCs w:val="24"/>
          <w:lang w:val="en-US"/>
        </w:rPr>
        <w:t xml:space="preserve"> Uruguay</w:t>
      </w:r>
    </w:p>
    <w:p w14:paraId="1C6802D6" w14:textId="66D126F3" w:rsidR="007E0F3B" w:rsidRDefault="008A4F8E" w:rsidP="0090484F">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hyperlink r:id="rId9" w:history="1">
        <w:r w:rsidR="0090484F" w:rsidRPr="0090484F">
          <w:rPr>
            <w:rStyle w:val="Collegamentoipertestuale"/>
            <w:rFonts w:ascii="Times New Roman" w:hAnsi="Times New Roman" w:cs="Times New Roman"/>
            <w:i/>
            <w:iCs/>
            <w:sz w:val="24"/>
            <w:szCs w:val="24"/>
            <w:lang w:val="en-US"/>
          </w:rPr>
          <w:t>montevideo.borse@esteri.it</w:t>
        </w:r>
      </w:hyperlink>
    </w:p>
    <w:p w14:paraId="10ED4EA2" w14:textId="77777777" w:rsidR="0090484F" w:rsidRDefault="0090484F" w:rsidP="0090484F">
      <w:pPr>
        <w:ind w:firstLine="708"/>
        <w:jc w:val="both"/>
        <w:rPr>
          <w:rFonts w:ascii="Times New Roman" w:hAnsi="Times New Roman" w:cs="Times New Roman"/>
          <w:sz w:val="24"/>
          <w:szCs w:val="24"/>
          <w:lang w:val="en-US"/>
        </w:rPr>
      </w:pPr>
    </w:p>
    <w:p w14:paraId="25E53D29" w14:textId="77777777" w:rsidR="0090484F" w:rsidRDefault="0090484F" w:rsidP="0090484F">
      <w:pPr>
        <w:ind w:firstLine="708"/>
        <w:jc w:val="both"/>
        <w:rPr>
          <w:rFonts w:ascii="Times New Roman" w:hAnsi="Times New Roman" w:cs="Times New Roman"/>
          <w:sz w:val="24"/>
          <w:szCs w:val="24"/>
          <w:lang w:val="en-US"/>
        </w:rPr>
      </w:pPr>
    </w:p>
    <w:p w14:paraId="4222C77D" w14:textId="77777777" w:rsidR="0090484F" w:rsidRDefault="0090484F" w:rsidP="0090484F">
      <w:pPr>
        <w:ind w:firstLine="708"/>
        <w:jc w:val="both"/>
        <w:rPr>
          <w:rFonts w:ascii="Times New Roman" w:hAnsi="Times New Roman" w:cs="Times New Roman"/>
          <w:sz w:val="24"/>
          <w:szCs w:val="24"/>
          <w:lang w:val="en-US"/>
        </w:rPr>
      </w:pPr>
    </w:p>
    <w:p w14:paraId="3ADAF26B" w14:textId="77777777" w:rsidR="0090484F" w:rsidRDefault="0090484F" w:rsidP="0090484F">
      <w:pPr>
        <w:ind w:firstLine="708"/>
        <w:jc w:val="both"/>
        <w:rPr>
          <w:rFonts w:ascii="Times New Roman" w:hAnsi="Times New Roman" w:cs="Times New Roman"/>
          <w:sz w:val="24"/>
          <w:szCs w:val="24"/>
          <w:lang w:val="en-US"/>
        </w:rPr>
      </w:pPr>
    </w:p>
    <w:p w14:paraId="28792022" w14:textId="77777777" w:rsidR="0090484F" w:rsidRDefault="0090484F" w:rsidP="0090484F">
      <w:pPr>
        <w:ind w:firstLine="708"/>
        <w:jc w:val="both"/>
        <w:rPr>
          <w:rFonts w:ascii="Times New Roman" w:hAnsi="Times New Roman" w:cs="Times New Roman"/>
          <w:sz w:val="24"/>
          <w:szCs w:val="24"/>
          <w:lang w:val="en-US"/>
        </w:rPr>
      </w:pPr>
    </w:p>
    <w:p w14:paraId="2C50C9B8" w14:textId="77777777" w:rsidR="0090484F" w:rsidRDefault="0090484F" w:rsidP="0090484F">
      <w:pPr>
        <w:ind w:firstLine="708"/>
        <w:jc w:val="both"/>
        <w:rPr>
          <w:rFonts w:ascii="Times New Roman" w:hAnsi="Times New Roman" w:cs="Times New Roman"/>
          <w:sz w:val="24"/>
          <w:szCs w:val="24"/>
          <w:lang w:val="en-US"/>
        </w:rPr>
      </w:pPr>
    </w:p>
    <w:p w14:paraId="5C9D7BAE" w14:textId="77777777" w:rsidR="0090484F" w:rsidRDefault="0090484F" w:rsidP="0090484F">
      <w:pPr>
        <w:ind w:firstLine="708"/>
        <w:jc w:val="both"/>
        <w:rPr>
          <w:rFonts w:ascii="Times New Roman" w:hAnsi="Times New Roman" w:cs="Times New Roman"/>
          <w:sz w:val="24"/>
          <w:szCs w:val="24"/>
          <w:lang w:val="en-US"/>
        </w:rPr>
      </w:pPr>
    </w:p>
    <w:p w14:paraId="02425477" w14:textId="77777777" w:rsidR="0090484F" w:rsidRDefault="0090484F" w:rsidP="0090484F">
      <w:pPr>
        <w:ind w:firstLine="708"/>
        <w:jc w:val="both"/>
        <w:rPr>
          <w:rFonts w:ascii="Times New Roman" w:hAnsi="Times New Roman" w:cs="Times New Roman"/>
          <w:sz w:val="24"/>
          <w:szCs w:val="24"/>
          <w:lang w:val="en-US"/>
        </w:rPr>
      </w:pPr>
    </w:p>
    <w:p w14:paraId="664B1BA7" w14:textId="77777777" w:rsidR="0090484F" w:rsidRDefault="0090484F" w:rsidP="0090484F">
      <w:pPr>
        <w:ind w:firstLine="708"/>
        <w:jc w:val="both"/>
        <w:rPr>
          <w:rFonts w:ascii="Times New Roman" w:hAnsi="Times New Roman" w:cs="Times New Roman"/>
          <w:sz w:val="24"/>
          <w:szCs w:val="24"/>
          <w:lang w:val="en-US"/>
        </w:rPr>
      </w:pPr>
    </w:p>
    <w:p w14:paraId="025CE522" w14:textId="77777777" w:rsidR="0090484F" w:rsidRDefault="0090484F" w:rsidP="0090484F">
      <w:pPr>
        <w:ind w:firstLine="708"/>
        <w:jc w:val="both"/>
        <w:rPr>
          <w:rFonts w:ascii="Times New Roman" w:hAnsi="Times New Roman" w:cs="Times New Roman"/>
          <w:sz w:val="24"/>
          <w:szCs w:val="24"/>
          <w:lang w:val="en-US"/>
        </w:rPr>
      </w:pPr>
    </w:p>
    <w:p w14:paraId="5E59131D" w14:textId="77777777" w:rsidR="0090484F" w:rsidRDefault="0090484F" w:rsidP="0090484F">
      <w:pPr>
        <w:ind w:firstLine="708"/>
        <w:jc w:val="both"/>
        <w:rPr>
          <w:rFonts w:ascii="Times New Roman" w:hAnsi="Times New Roman" w:cs="Times New Roman"/>
          <w:sz w:val="24"/>
          <w:szCs w:val="24"/>
          <w:lang w:val="en-US"/>
        </w:rPr>
      </w:pPr>
    </w:p>
    <w:p w14:paraId="03107A4A" w14:textId="77777777" w:rsidR="0090484F" w:rsidRDefault="0090484F" w:rsidP="0090484F">
      <w:pPr>
        <w:ind w:firstLine="708"/>
        <w:jc w:val="both"/>
        <w:rPr>
          <w:rFonts w:ascii="Times New Roman" w:hAnsi="Times New Roman" w:cs="Times New Roman"/>
          <w:sz w:val="24"/>
          <w:szCs w:val="24"/>
          <w:lang w:val="en-US"/>
        </w:rPr>
      </w:pPr>
    </w:p>
    <w:p w14:paraId="1488B268" w14:textId="77777777" w:rsidR="0090484F" w:rsidRDefault="0090484F" w:rsidP="0090484F">
      <w:pPr>
        <w:ind w:firstLine="708"/>
        <w:jc w:val="both"/>
        <w:rPr>
          <w:rFonts w:ascii="Times New Roman" w:hAnsi="Times New Roman" w:cs="Times New Roman"/>
          <w:sz w:val="24"/>
          <w:szCs w:val="24"/>
          <w:lang w:val="en-US"/>
        </w:rPr>
      </w:pPr>
    </w:p>
    <w:p w14:paraId="023E4224" w14:textId="77777777" w:rsidR="0090484F" w:rsidRDefault="0090484F" w:rsidP="0090484F">
      <w:pPr>
        <w:ind w:firstLine="708"/>
        <w:jc w:val="both"/>
        <w:rPr>
          <w:rFonts w:ascii="Times New Roman" w:hAnsi="Times New Roman" w:cs="Times New Roman"/>
          <w:sz w:val="24"/>
          <w:szCs w:val="24"/>
          <w:lang w:val="en-US"/>
        </w:rPr>
      </w:pPr>
    </w:p>
    <w:p w14:paraId="17AFC576" w14:textId="77777777" w:rsidR="0090484F" w:rsidRDefault="0090484F" w:rsidP="0090484F">
      <w:pPr>
        <w:ind w:firstLine="708"/>
        <w:jc w:val="both"/>
        <w:rPr>
          <w:rFonts w:ascii="Times New Roman" w:hAnsi="Times New Roman" w:cs="Times New Roman"/>
          <w:sz w:val="24"/>
          <w:szCs w:val="24"/>
          <w:lang w:val="en-US"/>
        </w:rPr>
      </w:pPr>
    </w:p>
    <w:p w14:paraId="5283AD39" w14:textId="77777777" w:rsidR="0090484F" w:rsidRDefault="0090484F" w:rsidP="0090484F">
      <w:pPr>
        <w:ind w:firstLine="708"/>
        <w:jc w:val="both"/>
        <w:rPr>
          <w:rFonts w:ascii="Times New Roman" w:hAnsi="Times New Roman" w:cs="Times New Roman"/>
          <w:sz w:val="24"/>
          <w:szCs w:val="24"/>
          <w:lang w:val="en-US"/>
        </w:rPr>
      </w:pPr>
    </w:p>
    <w:p w14:paraId="3317274E" w14:textId="77777777" w:rsidR="0090484F" w:rsidRDefault="0090484F" w:rsidP="0090484F">
      <w:pPr>
        <w:ind w:firstLine="708"/>
        <w:jc w:val="both"/>
        <w:rPr>
          <w:rFonts w:ascii="Times New Roman" w:hAnsi="Times New Roman" w:cs="Times New Roman"/>
          <w:sz w:val="24"/>
          <w:szCs w:val="24"/>
          <w:lang w:val="en-US"/>
        </w:rPr>
      </w:pPr>
    </w:p>
    <w:p w14:paraId="666F45A3" w14:textId="77777777" w:rsidR="0090484F" w:rsidRDefault="0090484F" w:rsidP="0090484F">
      <w:pPr>
        <w:ind w:firstLine="708"/>
        <w:jc w:val="both"/>
        <w:rPr>
          <w:rFonts w:ascii="Times New Roman" w:hAnsi="Times New Roman" w:cs="Times New Roman"/>
          <w:sz w:val="24"/>
          <w:szCs w:val="24"/>
          <w:lang w:val="en-US"/>
        </w:rPr>
      </w:pPr>
    </w:p>
    <w:p w14:paraId="11857F53" w14:textId="77777777" w:rsidR="0090484F" w:rsidRDefault="0090484F" w:rsidP="0090484F">
      <w:pPr>
        <w:ind w:firstLine="708"/>
        <w:jc w:val="both"/>
        <w:rPr>
          <w:rFonts w:ascii="Times New Roman" w:hAnsi="Times New Roman" w:cs="Times New Roman"/>
          <w:sz w:val="24"/>
          <w:szCs w:val="24"/>
          <w:lang w:val="en-US"/>
        </w:rPr>
      </w:pPr>
    </w:p>
    <w:p w14:paraId="433CBB6F" w14:textId="77777777" w:rsidR="0090484F" w:rsidRDefault="0090484F" w:rsidP="0090484F">
      <w:pPr>
        <w:ind w:firstLine="708"/>
        <w:jc w:val="both"/>
        <w:rPr>
          <w:rFonts w:ascii="Times New Roman" w:hAnsi="Times New Roman" w:cs="Times New Roman"/>
          <w:sz w:val="24"/>
          <w:szCs w:val="24"/>
          <w:lang w:val="en-US"/>
        </w:rPr>
      </w:pPr>
    </w:p>
    <w:p w14:paraId="77F25E54" w14:textId="77777777" w:rsidR="0090484F" w:rsidRDefault="0090484F" w:rsidP="0090484F">
      <w:pPr>
        <w:ind w:firstLine="708"/>
        <w:jc w:val="both"/>
        <w:rPr>
          <w:rFonts w:ascii="Times New Roman" w:hAnsi="Times New Roman" w:cs="Times New Roman"/>
          <w:sz w:val="24"/>
          <w:szCs w:val="24"/>
          <w:lang w:val="en-US"/>
        </w:rPr>
      </w:pPr>
    </w:p>
    <w:p w14:paraId="7BE5CD8E" w14:textId="77777777" w:rsidR="0090484F" w:rsidRDefault="0090484F" w:rsidP="0090484F">
      <w:pPr>
        <w:ind w:firstLine="708"/>
        <w:jc w:val="both"/>
        <w:rPr>
          <w:rFonts w:ascii="Times New Roman" w:hAnsi="Times New Roman" w:cs="Times New Roman"/>
          <w:sz w:val="24"/>
          <w:szCs w:val="24"/>
          <w:lang w:val="en-US"/>
        </w:rPr>
      </w:pPr>
    </w:p>
    <w:p w14:paraId="7145E7D0" w14:textId="77777777" w:rsidR="0090484F" w:rsidRDefault="0090484F" w:rsidP="0090484F">
      <w:pPr>
        <w:ind w:firstLine="708"/>
        <w:jc w:val="both"/>
        <w:rPr>
          <w:rFonts w:ascii="Times New Roman" w:hAnsi="Times New Roman" w:cs="Times New Roman"/>
          <w:sz w:val="24"/>
          <w:szCs w:val="24"/>
          <w:lang w:val="en-US"/>
        </w:rPr>
      </w:pPr>
    </w:p>
    <w:p w14:paraId="6A89EB9B" w14:textId="77777777" w:rsidR="0090484F" w:rsidRDefault="0090484F" w:rsidP="0090484F">
      <w:pPr>
        <w:ind w:firstLine="708"/>
        <w:jc w:val="both"/>
        <w:rPr>
          <w:rFonts w:ascii="Times New Roman" w:hAnsi="Times New Roman" w:cs="Times New Roman"/>
          <w:sz w:val="24"/>
          <w:szCs w:val="24"/>
          <w:lang w:val="en-US"/>
        </w:rPr>
      </w:pPr>
    </w:p>
    <w:p w14:paraId="20756467" w14:textId="77777777" w:rsidR="0090484F" w:rsidRDefault="0090484F" w:rsidP="0090484F">
      <w:pPr>
        <w:ind w:firstLine="708"/>
        <w:jc w:val="both"/>
        <w:rPr>
          <w:rFonts w:ascii="Times New Roman" w:hAnsi="Times New Roman" w:cs="Times New Roman"/>
          <w:sz w:val="24"/>
          <w:szCs w:val="24"/>
          <w:lang w:val="en-US"/>
        </w:rPr>
      </w:pPr>
    </w:p>
    <w:p w14:paraId="6419E4DF" w14:textId="77777777" w:rsidR="0090484F" w:rsidRPr="00580482" w:rsidRDefault="0090484F" w:rsidP="0090484F">
      <w:pPr>
        <w:ind w:firstLine="708"/>
        <w:jc w:val="both"/>
        <w:rPr>
          <w:rFonts w:ascii="Times New Roman" w:hAnsi="Times New Roman" w:cs="Times New Roman"/>
          <w:sz w:val="24"/>
          <w:szCs w:val="24"/>
          <w:lang w:val="en"/>
        </w:rPr>
      </w:pP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1F18A32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90484F">
        <w:rPr>
          <w:rFonts w:ascii="Times New Roman" w:hAnsi="Times New Roman" w:cs="Times New Roman"/>
          <w:b/>
          <w:sz w:val="24"/>
          <w:szCs w:val="24"/>
          <w:lang w:val="en-US"/>
        </w:rPr>
        <w:t>Embassy</w:t>
      </w:r>
      <w:r w:rsidR="0090484F">
        <w:rPr>
          <w:rFonts w:ascii="Times New Roman" w:hAnsi="Times New Roman" w:cs="Times New Roman"/>
          <w:b/>
          <w:sz w:val="24"/>
          <w:szCs w:val="24"/>
          <w:lang w:val="en-US"/>
        </w:rPr>
        <w:t xml:space="preserve"> Montevideo</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0A4A4A">
        <w:rPr>
          <w:rFonts w:ascii="Times New Roman" w:hAnsi="Times New Roman" w:cs="Times New Roman"/>
          <w:b/>
          <w:sz w:val="24"/>
          <w:szCs w:val="24"/>
          <w:lang w:val="en-US"/>
        </w:rPr>
        <w:t>20</w:t>
      </w:r>
      <w:r w:rsidR="000A4A4A" w:rsidRPr="000A4A4A">
        <w:rPr>
          <w:rFonts w:ascii="Times New Roman" w:hAnsi="Times New Roman" w:cs="Times New Roman"/>
          <w:b/>
          <w:sz w:val="24"/>
          <w:szCs w:val="24"/>
          <w:vertAlign w:val="superscript"/>
          <w:lang w:val="en-US"/>
        </w:rPr>
        <w:t>th</w:t>
      </w:r>
      <w:r w:rsidR="000A4A4A">
        <w:rPr>
          <w:rFonts w:ascii="Times New Roman" w:hAnsi="Times New Roman" w:cs="Times New Roman"/>
          <w:b/>
          <w:sz w:val="24"/>
          <w:szCs w:val="24"/>
          <w:lang w:val="en-US"/>
        </w:rPr>
        <w:t xml:space="preserve"> September</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proofErr w:type="gramStart"/>
      <w:r w:rsidR="00F449CB">
        <w:rPr>
          <w:rFonts w:ascii="Times New Roman" w:hAnsi="Times New Roman" w:cs="Times New Roman"/>
          <w:sz w:val="24"/>
          <w:szCs w:val="24"/>
          <w:lang w:val="en-US"/>
        </w:rPr>
        <w:t>D.Lgs</w:t>
      </w:r>
      <w:proofErr w:type="spellEnd"/>
      <w:proofErr w:type="gramEnd"/>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 xml:space="preserve">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979D514"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10" w:history="1">
        <w:r w:rsidR="00DA0C80"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xml:space="preserve">+ </w:t>
      </w:r>
      <w:proofErr w:type="spellStart"/>
      <w:r w:rsidRPr="00353F60">
        <w:rPr>
          <w:lang w:val="en-US"/>
        </w:rPr>
        <w:t>contatti</w:t>
      </w:r>
      <w:proofErr w:type="spellEnd"/>
      <w:r w:rsidRPr="00353F60">
        <w:rPr>
          <w:lang w:val="en-US"/>
        </w:rPr>
        <w:t xml:space="preserve"> SEDE</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5768E" w14:textId="77777777" w:rsidR="00D33878" w:rsidRDefault="00D33878" w:rsidP="007710CD">
      <w:pPr>
        <w:spacing w:after="0" w:line="240" w:lineRule="auto"/>
      </w:pPr>
      <w:r>
        <w:separator/>
      </w:r>
    </w:p>
  </w:endnote>
  <w:endnote w:type="continuationSeparator" w:id="0">
    <w:p w14:paraId="449E5026" w14:textId="77777777" w:rsidR="00D33878" w:rsidRDefault="00D33878"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06E32" w14:textId="77777777" w:rsidR="00D33878" w:rsidRDefault="00D33878" w:rsidP="007710CD">
      <w:pPr>
        <w:spacing w:after="0" w:line="240" w:lineRule="auto"/>
      </w:pPr>
      <w:r>
        <w:separator/>
      </w:r>
    </w:p>
  </w:footnote>
  <w:footnote w:type="continuationSeparator" w:id="0">
    <w:p w14:paraId="5F3C2BAA" w14:textId="77777777" w:rsidR="00D33878" w:rsidRDefault="00D33878"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1432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201558">
    <w:abstractNumId w:val="7"/>
  </w:num>
  <w:num w:numId="3" w16cid:durableId="898203404">
    <w:abstractNumId w:val="8"/>
  </w:num>
  <w:num w:numId="4" w16cid:durableId="438838275">
    <w:abstractNumId w:val="5"/>
  </w:num>
  <w:num w:numId="5" w16cid:durableId="1929537396">
    <w:abstractNumId w:val="1"/>
  </w:num>
  <w:num w:numId="6" w16cid:durableId="305741357">
    <w:abstractNumId w:val="3"/>
  </w:num>
  <w:num w:numId="7" w16cid:durableId="2001151824">
    <w:abstractNumId w:val="0"/>
  </w:num>
  <w:num w:numId="8" w16cid:durableId="584534003">
    <w:abstractNumId w:val="4"/>
  </w:num>
  <w:num w:numId="9" w16cid:durableId="729575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A4A4A"/>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1774A"/>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2DE"/>
    <w:rsid w:val="008D1BDF"/>
    <w:rsid w:val="008D29D4"/>
    <w:rsid w:val="008D553C"/>
    <w:rsid w:val="008D6E12"/>
    <w:rsid w:val="00902162"/>
    <w:rsid w:val="0090484F"/>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3878"/>
    <w:rsid w:val="00D3502B"/>
    <w:rsid w:val="00D420A8"/>
    <w:rsid w:val="00D6191B"/>
    <w:rsid w:val="00D619E7"/>
    <w:rsid w:val="00D65691"/>
    <w:rsid w:val="00D74F89"/>
    <w:rsid w:val="00D95591"/>
    <w:rsid w:val="00DA0C80"/>
    <w:rsid w:val="00DD3ACC"/>
    <w:rsid w:val="00DE09D4"/>
    <w:rsid w:val="00DF0CE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montevideo.borse@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1370</Words>
  <Characters>7814</Characters>
  <Application>Microsoft Office Word</Application>
  <DocSecurity>4</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isabelina.gari</cp:lastModifiedBy>
  <cp:revision>2</cp:revision>
  <cp:lastPrinted>2024-10-02T09:09:00Z</cp:lastPrinted>
  <dcterms:created xsi:type="dcterms:W3CDTF">2026-08-27T13:28:00Z</dcterms:created>
  <dcterms:modified xsi:type="dcterms:W3CDTF">2026-08-27T13:28:00Z</dcterms:modified>
</cp:coreProperties>
</file>